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41C" w:rsidRPr="009A1B7C" w:rsidRDefault="00A0241C" w:rsidP="00A0241C">
      <w:pPr>
        <w:pStyle w:val="Nadpis1"/>
        <w:spacing w:before="0"/>
        <w:textAlignment w:val="baseline"/>
        <w:rPr>
          <w:b w:val="0"/>
          <w:bCs w:val="0"/>
          <w:sz w:val="40"/>
        </w:rPr>
      </w:pPr>
      <w:r w:rsidRPr="009A1B7C">
        <w:rPr>
          <w:b w:val="0"/>
          <w:bCs w:val="0"/>
          <w:sz w:val="40"/>
        </w:rPr>
        <w:t xml:space="preserve">Spisovatelé Ústeckého kraje - Jarka </w:t>
      </w:r>
      <w:proofErr w:type="spellStart"/>
      <w:r w:rsidRPr="009A1B7C">
        <w:rPr>
          <w:b w:val="0"/>
          <w:bCs w:val="0"/>
          <w:sz w:val="40"/>
        </w:rPr>
        <w:t>Jendrisková</w:t>
      </w:r>
      <w:proofErr w:type="spellEnd"/>
      <w:r w:rsidRPr="009A1B7C">
        <w:rPr>
          <w:b w:val="0"/>
          <w:bCs w:val="0"/>
          <w:sz w:val="40"/>
        </w:rPr>
        <w:t>: „Jsem patriotka“</w:t>
      </w:r>
    </w:p>
    <w:p w:rsidR="00A0241C" w:rsidRPr="009A1B7C" w:rsidRDefault="00A0241C" w:rsidP="00A0241C">
      <w:pPr>
        <w:rPr>
          <w:rStyle w:val="Hypertextovodkaz"/>
          <w:color w:val="372C2C"/>
          <w:sz w:val="18"/>
          <w:szCs w:val="13"/>
          <w:u w:val="none"/>
          <w:bdr w:val="none" w:sz="0" w:space="0" w:color="auto" w:frame="1"/>
        </w:rPr>
      </w:pPr>
      <w:r w:rsidRPr="009A1B7C">
        <w:rPr>
          <w:b/>
          <w:bCs/>
          <w:sz w:val="32"/>
        </w:rPr>
        <w:fldChar w:fldCharType="begin"/>
      </w:r>
      <w:r w:rsidRPr="009A1B7C">
        <w:rPr>
          <w:b/>
          <w:bCs/>
          <w:sz w:val="32"/>
        </w:rPr>
        <w:instrText xml:space="preserve"> HYPERLINK "https://medium.seznam.cz/autor/martina-bittnerova-2959" </w:instrText>
      </w:r>
      <w:r w:rsidRPr="009A1B7C">
        <w:rPr>
          <w:b/>
          <w:bCs/>
          <w:sz w:val="32"/>
        </w:rPr>
        <w:fldChar w:fldCharType="separate"/>
      </w:r>
    </w:p>
    <w:p w:rsidR="00A0241C" w:rsidRPr="00A0241C" w:rsidRDefault="00A0241C" w:rsidP="00A0241C">
      <w:pPr>
        <w:rPr>
          <w:sz w:val="24"/>
          <w:szCs w:val="24"/>
        </w:rPr>
      </w:pPr>
      <w:r w:rsidRPr="009A1B7C">
        <w:rPr>
          <w:b/>
          <w:bCs/>
          <w:sz w:val="32"/>
        </w:rPr>
        <w:fldChar w:fldCharType="end"/>
      </w:r>
      <w:hyperlink r:id="rId4" w:history="1">
        <w:r>
          <w:rPr>
            <w:rStyle w:val="Hypertextovodkaz"/>
            <w:rFonts w:ascii="Candara" w:hAnsi="Candara"/>
            <w:b/>
            <w:bCs/>
            <w:caps/>
            <w:color w:val="372C2C"/>
            <w:spacing w:val="13"/>
            <w:sz w:val="13"/>
            <w:szCs w:val="13"/>
            <w:bdr w:val="none" w:sz="0" w:space="0" w:color="auto" w:frame="1"/>
          </w:rPr>
          <w:t>Martina Bittnerová</w:t>
        </w:r>
      </w:hyperlink>
    </w:p>
    <w:p w:rsidR="00A0241C" w:rsidRDefault="00A0241C" w:rsidP="00A0241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b/>
          <w:bCs/>
          <w:color w:val="372C2C"/>
          <w:sz w:val="27"/>
          <w:szCs w:val="27"/>
          <w:lang w:eastAsia="cs-CZ"/>
        </w:rPr>
      </w:pPr>
      <w:r>
        <w:rPr>
          <w:color w:val="FF5E0A"/>
          <w:sz w:val="13"/>
          <w:szCs w:val="13"/>
          <w:bdr w:val="single" w:sz="2" w:space="0" w:color="CC0000" w:frame="1"/>
        </w:rPr>
        <w:br/>
      </w:r>
      <w:r w:rsidR="009A1B7C">
        <w:rPr>
          <w:rFonts w:ascii="Georgia" w:eastAsia="Times New Roman" w:hAnsi="Georgia" w:cs="Times New Roman"/>
          <w:b/>
          <w:bCs/>
          <w:color w:val="372C2C"/>
          <w:sz w:val="27"/>
          <w:szCs w:val="27"/>
          <w:lang w:eastAsia="cs-CZ"/>
        </w:rPr>
        <w:t>3. 10. 2025</w:t>
      </w:r>
    </w:p>
    <w:p w:rsidR="00A0241C" w:rsidRDefault="00A0241C" w:rsidP="00A0241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b/>
          <w:bCs/>
          <w:color w:val="372C2C"/>
          <w:sz w:val="27"/>
          <w:szCs w:val="27"/>
          <w:lang w:eastAsia="cs-CZ"/>
        </w:rPr>
      </w:pPr>
    </w:p>
    <w:p w:rsidR="00A0241C" w:rsidRDefault="00A0241C" w:rsidP="00A0241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b/>
          <w:bCs/>
          <w:color w:val="372C2C"/>
          <w:sz w:val="27"/>
          <w:szCs w:val="27"/>
          <w:lang w:eastAsia="cs-CZ"/>
        </w:rPr>
      </w:pPr>
      <w:r>
        <w:rPr>
          <w:rFonts w:ascii="Georgia" w:eastAsia="Times New Roman" w:hAnsi="Georgia" w:cs="Times New Roman"/>
          <w:b/>
          <w:bCs/>
          <w:noProof/>
          <w:color w:val="372C2C"/>
          <w:sz w:val="27"/>
          <w:szCs w:val="27"/>
          <w:lang w:eastAsia="cs-CZ"/>
        </w:rPr>
        <w:drawing>
          <wp:inline distT="0" distB="0" distL="0" distR="0">
            <wp:extent cx="5760720" cy="4337483"/>
            <wp:effectExtent l="19050" t="0" r="0" b="0"/>
            <wp:docPr id="5" name="obrázek 5" descr="C:\Users\jarkj\OneDrive\Dokumenty\1 Fotky 2025\Moje fotky\IMG_20250922_154235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rkj\OneDrive\Dokumenty\1 Fotky 2025\Moje fotky\IMG_20250922_154235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37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41C" w:rsidRDefault="00A0241C" w:rsidP="00A0241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b/>
          <w:bCs/>
          <w:color w:val="372C2C"/>
          <w:sz w:val="27"/>
          <w:szCs w:val="27"/>
          <w:lang w:eastAsia="cs-CZ"/>
        </w:rPr>
      </w:pPr>
    </w:p>
    <w:p w:rsidR="00A0241C" w:rsidRPr="00A0241C" w:rsidRDefault="00A0241C" w:rsidP="00A0241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b/>
          <w:bCs/>
          <w:color w:val="372C2C"/>
          <w:sz w:val="27"/>
          <w:szCs w:val="27"/>
          <w:lang w:eastAsia="cs-CZ"/>
        </w:rPr>
      </w:pPr>
      <w:r w:rsidRPr="00A0241C">
        <w:rPr>
          <w:rFonts w:ascii="Georgia" w:eastAsia="Times New Roman" w:hAnsi="Georgia" w:cs="Times New Roman"/>
          <w:b/>
          <w:bCs/>
          <w:color w:val="372C2C"/>
          <w:sz w:val="27"/>
          <w:szCs w:val="27"/>
          <w:lang w:eastAsia="cs-CZ"/>
        </w:rPr>
        <w:t xml:space="preserve">Literatura v Ústeckém kraji je opomíjená. Knihovny se o autory příliš nezajímají. Rozhodla jsem se to změnit. Připravila jsem seriál rozhovorů. Dnes zpovídám Jaroslavu </w:t>
      </w:r>
      <w:proofErr w:type="spellStart"/>
      <w:r w:rsidRPr="00A0241C">
        <w:rPr>
          <w:rFonts w:ascii="Georgia" w:eastAsia="Times New Roman" w:hAnsi="Georgia" w:cs="Times New Roman"/>
          <w:b/>
          <w:bCs/>
          <w:color w:val="372C2C"/>
          <w:sz w:val="27"/>
          <w:szCs w:val="27"/>
          <w:lang w:eastAsia="cs-CZ"/>
        </w:rPr>
        <w:t>Jendriskovou</w:t>
      </w:r>
      <w:proofErr w:type="spellEnd"/>
      <w:r w:rsidRPr="00A0241C">
        <w:rPr>
          <w:rFonts w:ascii="Georgia" w:eastAsia="Times New Roman" w:hAnsi="Georgia" w:cs="Times New Roman"/>
          <w:b/>
          <w:bCs/>
          <w:color w:val="372C2C"/>
          <w:sz w:val="27"/>
          <w:szCs w:val="27"/>
          <w:lang w:eastAsia="cs-CZ"/>
        </w:rPr>
        <w:t>.</w:t>
      </w:r>
    </w:p>
    <w:p w:rsidR="00A0241C" w:rsidRPr="00A0241C" w:rsidRDefault="00A0241C" w:rsidP="00A0241C">
      <w:pPr>
        <w:shd w:val="clear" w:color="auto" w:fill="FFFFFF"/>
        <w:spacing w:after="0" w:line="240" w:lineRule="auto"/>
        <w:textAlignment w:val="baseline"/>
        <w:outlineLvl w:val="5"/>
        <w:rPr>
          <w:rFonts w:ascii="Georgia" w:eastAsia="Times New Roman" w:hAnsi="Georgia" w:cs="Times New Roman"/>
          <w:b/>
          <w:bCs/>
          <w:color w:val="372C2C"/>
          <w:sz w:val="18"/>
          <w:szCs w:val="18"/>
          <w:lang w:eastAsia="cs-CZ"/>
        </w:rPr>
      </w:pPr>
      <w:r w:rsidRPr="00A0241C">
        <w:rPr>
          <w:rFonts w:ascii="Georgia" w:eastAsia="Times New Roman" w:hAnsi="Georgia" w:cs="Times New Roman"/>
          <w:b/>
          <w:bCs/>
          <w:color w:val="372C2C"/>
          <w:sz w:val="18"/>
          <w:szCs w:val="18"/>
          <w:lang w:eastAsia="cs-CZ"/>
        </w:rPr>
        <w:t>Článek</w:t>
      </w:r>
    </w:p>
    <w:p w:rsidR="00A0241C" w:rsidRPr="00A0241C" w:rsidRDefault="00A0241C" w:rsidP="00A0241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72C2C"/>
          <w:sz w:val="27"/>
          <w:szCs w:val="27"/>
          <w:lang w:eastAsia="cs-CZ"/>
        </w:rPr>
      </w:pPr>
      <w:r w:rsidRPr="00A0241C">
        <w:rPr>
          <w:rFonts w:ascii="Georgia" w:eastAsia="Times New Roman" w:hAnsi="Georgia" w:cs="Times New Roman"/>
          <w:i/>
          <w:iCs/>
          <w:color w:val="372C2C"/>
          <w:sz w:val="27"/>
          <w:lang w:eastAsia="cs-CZ"/>
        </w:rPr>
        <w:t>Jarka byla dlouholetá úřednice, dnes působí jako knihovnice a dobrovolnice v kultuře a organizátorka čtenářských klubů. Potkala jsem se s ní v létě na autorském čtení Renaty Šindelářové, které organizovala.</w:t>
      </w:r>
    </w:p>
    <w:p w:rsidR="00A0241C" w:rsidRPr="00A0241C" w:rsidRDefault="00A0241C" w:rsidP="00A0241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72C2C"/>
          <w:sz w:val="27"/>
          <w:szCs w:val="27"/>
          <w:lang w:eastAsia="cs-CZ"/>
        </w:rPr>
      </w:pPr>
      <w:r w:rsidRPr="00A0241C">
        <w:rPr>
          <w:rFonts w:ascii="Georgia" w:eastAsia="Times New Roman" w:hAnsi="Georgia" w:cs="Times New Roman"/>
          <w:b/>
          <w:bCs/>
          <w:color w:val="372C2C"/>
          <w:sz w:val="27"/>
          <w:lang w:eastAsia="cs-CZ"/>
        </w:rPr>
        <w:t>Co vás přivedlo k psaní? Pamatujete si, co jste jako první v životě vytvořila?</w:t>
      </w:r>
    </w:p>
    <w:p w:rsidR="00A0241C" w:rsidRPr="00A0241C" w:rsidRDefault="00A0241C" w:rsidP="00A0241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72C2C"/>
          <w:sz w:val="27"/>
          <w:szCs w:val="27"/>
          <w:lang w:eastAsia="cs-CZ"/>
        </w:rPr>
      </w:pPr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lastRenderedPageBreak/>
        <w:t xml:space="preserve">Sama sebe charakterizuji jako poněkud opožděně začínající spisovatelku. Ale psala jsem už jako dítě, a to hlavně básničky. Ve škole jsem měla ráda sloh, ale jako dospělá jsem život hlavně žila, než abych o něm psala. Až před lety jsem </w:t>
      </w:r>
      <w:proofErr w:type="gramStart"/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>napsala</w:t>
      </w:r>
      <w:proofErr w:type="gramEnd"/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 xml:space="preserve"> povídku Máj, kterou mi otiskla Mladá fronta.</w:t>
      </w:r>
    </w:p>
    <w:p w:rsidR="00A0241C" w:rsidRPr="00A0241C" w:rsidRDefault="00A0241C" w:rsidP="00A0241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72C2C"/>
          <w:sz w:val="27"/>
          <w:szCs w:val="27"/>
          <w:lang w:eastAsia="cs-CZ"/>
        </w:rPr>
      </w:pPr>
      <w:r w:rsidRPr="00A0241C">
        <w:rPr>
          <w:rFonts w:ascii="Georgia" w:eastAsia="Times New Roman" w:hAnsi="Georgia" w:cs="Times New Roman"/>
          <w:b/>
          <w:bCs/>
          <w:color w:val="372C2C"/>
          <w:sz w:val="27"/>
          <w:lang w:eastAsia="cs-CZ"/>
        </w:rPr>
        <w:t>Jaký vztah máte k Ústeckému kraji. Hledáte v něm inspiraci? A v čem konkrétně?</w:t>
      </w:r>
    </w:p>
    <w:p w:rsidR="00A0241C" w:rsidRPr="00A0241C" w:rsidRDefault="00A0241C" w:rsidP="00A0241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72C2C"/>
          <w:sz w:val="27"/>
          <w:szCs w:val="27"/>
          <w:lang w:eastAsia="cs-CZ"/>
        </w:rPr>
      </w:pPr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>Narodila jsem se v Děčíně, kde jsem prožila prvních dvacet let svého života a který mám dodnes v srdci. Na Ústí nad Labem a jeho okolí jsem si dlouho nemohla zvyknout, ale dnes ho mám pod kůží a vše, co se ho týká, se mě dotýká. Píšu autobiografie a auto fikce, takže se inspiruji nejenom svým životem na severu Čech.</w:t>
      </w:r>
    </w:p>
    <w:p w:rsidR="00A0241C" w:rsidRPr="00A0241C" w:rsidRDefault="00A0241C" w:rsidP="00A0241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72C2C"/>
          <w:sz w:val="27"/>
          <w:szCs w:val="27"/>
          <w:lang w:eastAsia="cs-CZ"/>
        </w:rPr>
      </w:pPr>
      <w:r w:rsidRPr="00A0241C">
        <w:rPr>
          <w:rFonts w:ascii="Georgia" w:eastAsia="Times New Roman" w:hAnsi="Georgia" w:cs="Times New Roman"/>
          <w:b/>
          <w:bCs/>
          <w:color w:val="372C2C"/>
          <w:sz w:val="27"/>
          <w:lang w:eastAsia="cs-CZ"/>
        </w:rPr>
        <w:t>Co vám tady v kraji z pohledu autorky chybí?</w:t>
      </w:r>
    </w:p>
    <w:p w:rsidR="00A0241C" w:rsidRPr="00A0241C" w:rsidRDefault="00A0241C" w:rsidP="00A0241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72C2C"/>
          <w:sz w:val="27"/>
          <w:szCs w:val="27"/>
          <w:lang w:eastAsia="cs-CZ"/>
        </w:rPr>
      </w:pPr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>Pokud budu vycházet ze zkušenosti s vydáním knihy, což byla </w:t>
      </w:r>
      <w:r w:rsidRPr="00A0241C">
        <w:rPr>
          <w:rFonts w:ascii="Georgia" w:eastAsia="Times New Roman" w:hAnsi="Georgia" w:cs="Times New Roman"/>
          <w:i/>
          <w:iCs/>
          <w:color w:val="372C2C"/>
          <w:sz w:val="27"/>
          <w:lang w:eastAsia="cs-CZ"/>
        </w:rPr>
        <w:t>Láska podle Párala</w:t>
      </w:r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>, tak mě zamrzelo chování některých ústeckých knihkupectví. Očekávala jsem větší propagaci knihy s akcentem na skutečnost, že byla napsána z prostředí Severních Čech a ústeckou autorkou. Ale věřím, že se k mé druhé knize </w:t>
      </w:r>
      <w:r w:rsidRPr="00A0241C">
        <w:rPr>
          <w:rFonts w:ascii="Georgia" w:eastAsia="Times New Roman" w:hAnsi="Georgia" w:cs="Times New Roman"/>
          <w:i/>
          <w:iCs/>
          <w:color w:val="372C2C"/>
          <w:sz w:val="27"/>
          <w:lang w:eastAsia="cs-CZ"/>
        </w:rPr>
        <w:t>Boženka a disidenti</w:t>
      </w:r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>, která vyjde 15. 10. 2025 postaví lépe.</w:t>
      </w:r>
    </w:p>
    <w:p w:rsidR="00A0241C" w:rsidRPr="00A0241C" w:rsidRDefault="00A0241C" w:rsidP="00A0241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72C2C"/>
          <w:sz w:val="27"/>
          <w:szCs w:val="27"/>
          <w:lang w:eastAsia="cs-CZ"/>
        </w:rPr>
      </w:pPr>
      <w:r w:rsidRPr="00A0241C">
        <w:rPr>
          <w:rFonts w:ascii="Georgia" w:eastAsia="Times New Roman" w:hAnsi="Georgia" w:cs="Times New Roman"/>
          <w:b/>
          <w:bCs/>
          <w:color w:val="372C2C"/>
          <w:sz w:val="27"/>
          <w:lang w:eastAsia="cs-CZ"/>
        </w:rPr>
        <w:t>Jaké téma se ve vaší tvorbě opakuje?</w:t>
      </w:r>
    </w:p>
    <w:p w:rsidR="00A0241C" w:rsidRPr="00A0241C" w:rsidRDefault="00A0241C" w:rsidP="00A0241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72C2C"/>
          <w:sz w:val="27"/>
          <w:szCs w:val="27"/>
          <w:lang w:eastAsia="cs-CZ"/>
        </w:rPr>
      </w:pPr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 xml:space="preserve">Tak určitě je to téma mládí, a to právě v kulisách </w:t>
      </w:r>
      <w:proofErr w:type="spellStart"/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>Děčínska</w:t>
      </w:r>
      <w:proofErr w:type="spellEnd"/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 xml:space="preserve"> a Ústecka. A také humor, ten nesmí chybět.</w:t>
      </w:r>
    </w:p>
    <w:p w:rsidR="00A0241C" w:rsidRPr="00A0241C" w:rsidRDefault="00A0241C" w:rsidP="00A0241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72C2C"/>
          <w:sz w:val="27"/>
          <w:szCs w:val="27"/>
          <w:lang w:eastAsia="cs-CZ"/>
        </w:rPr>
      </w:pPr>
      <w:r w:rsidRPr="00A0241C">
        <w:rPr>
          <w:rFonts w:ascii="Georgia" w:eastAsia="Times New Roman" w:hAnsi="Georgia" w:cs="Times New Roman"/>
          <w:b/>
          <w:bCs/>
          <w:color w:val="372C2C"/>
          <w:sz w:val="27"/>
          <w:lang w:eastAsia="cs-CZ"/>
        </w:rPr>
        <w:t>Jak vypadá váš tvůrčí proces. Máte své rituály, nebo píšete spontánně?</w:t>
      </w:r>
    </w:p>
    <w:p w:rsidR="00A0241C" w:rsidRPr="00A0241C" w:rsidRDefault="00A0241C" w:rsidP="00A0241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72C2C"/>
          <w:sz w:val="27"/>
          <w:szCs w:val="27"/>
          <w:lang w:eastAsia="cs-CZ"/>
        </w:rPr>
      </w:pPr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 xml:space="preserve">Rituál psaní jsem si vytvořila a není nijak </w:t>
      </w:r>
      <w:proofErr w:type="gramStart"/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>výjimečný : samota</w:t>
      </w:r>
      <w:proofErr w:type="gramEnd"/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>, klid, káva a tichá hudba. Ale pokud přijde nápad, neváhám si ho zaznamenat, ať je den, nebo noc.</w:t>
      </w:r>
    </w:p>
    <w:p w:rsidR="00A0241C" w:rsidRPr="00A0241C" w:rsidRDefault="00A0241C" w:rsidP="00A0241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72C2C"/>
          <w:sz w:val="27"/>
          <w:szCs w:val="27"/>
          <w:lang w:eastAsia="cs-CZ"/>
        </w:rPr>
      </w:pPr>
      <w:r w:rsidRPr="00A0241C">
        <w:rPr>
          <w:rFonts w:ascii="Georgia" w:eastAsia="Times New Roman" w:hAnsi="Georgia" w:cs="Times New Roman"/>
          <w:b/>
          <w:bCs/>
          <w:color w:val="372C2C"/>
          <w:sz w:val="27"/>
          <w:lang w:eastAsia="cs-CZ"/>
        </w:rPr>
        <w:t>Na čem právě pracujete? Na co se můžou čtenáři těšit?</w:t>
      </w:r>
    </w:p>
    <w:p w:rsidR="00A0241C" w:rsidRPr="00A0241C" w:rsidRDefault="00A0241C" w:rsidP="00A0241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72C2C"/>
          <w:sz w:val="27"/>
          <w:szCs w:val="27"/>
          <w:lang w:eastAsia="cs-CZ"/>
        </w:rPr>
      </w:pPr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>Svůj nový rozepsaný rukopis nazývám hrdě sama pro sebe románem a </w:t>
      </w:r>
      <w:proofErr w:type="gramStart"/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>má</w:t>
      </w:r>
      <w:proofErr w:type="gramEnd"/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 xml:space="preserve"> pracovní název </w:t>
      </w:r>
      <w:r w:rsidRPr="00A0241C">
        <w:rPr>
          <w:rFonts w:ascii="Georgia" w:eastAsia="Times New Roman" w:hAnsi="Georgia" w:cs="Times New Roman"/>
          <w:i/>
          <w:iCs/>
          <w:color w:val="372C2C"/>
          <w:sz w:val="27"/>
          <w:lang w:eastAsia="cs-CZ"/>
        </w:rPr>
        <w:t xml:space="preserve">Kde lišky dobrou noc </w:t>
      </w:r>
      <w:proofErr w:type="gramStart"/>
      <w:r w:rsidRPr="00A0241C">
        <w:rPr>
          <w:rFonts w:ascii="Georgia" w:eastAsia="Times New Roman" w:hAnsi="Georgia" w:cs="Times New Roman"/>
          <w:i/>
          <w:iCs/>
          <w:color w:val="372C2C"/>
          <w:sz w:val="27"/>
          <w:lang w:eastAsia="cs-CZ"/>
        </w:rPr>
        <w:t>nedávají</w:t>
      </w:r>
      <w:proofErr w:type="gramEnd"/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>. Je to příběh mladých lidí, kteří se v sedmdesátých letech minulého století přistěhovali z města na vesnici a učí se žít tam, ale také spolu, což není vůbec jednoduché.</w:t>
      </w:r>
    </w:p>
    <w:p w:rsidR="00A0241C" w:rsidRPr="00A0241C" w:rsidRDefault="00A0241C" w:rsidP="00A0241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72C2C"/>
          <w:sz w:val="27"/>
          <w:szCs w:val="27"/>
          <w:lang w:eastAsia="cs-CZ"/>
        </w:rPr>
      </w:pPr>
      <w:r w:rsidRPr="00A0241C">
        <w:rPr>
          <w:rFonts w:ascii="Georgia" w:eastAsia="Times New Roman" w:hAnsi="Georgia" w:cs="Times New Roman"/>
          <w:b/>
          <w:bCs/>
          <w:color w:val="372C2C"/>
          <w:sz w:val="27"/>
          <w:lang w:eastAsia="cs-CZ"/>
        </w:rPr>
        <w:t>Kterou svou knihu byste doporučila čtenářům?</w:t>
      </w:r>
    </w:p>
    <w:p w:rsidR="00A0241C" w:rsidRPr="00A0241C" w:rsidRDefault="00A0241C" w:rsidP="00A0241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72C2C"/>
          <w:sz w:val="27"/>
          <w:szCs w:val="27"/>
          <w:lang w:eastAsia="cs-CZ"/>
        </w:rPr>
      </w:pPr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>Vzhledem k tomu, že jsem zatím vydala pouze 2 knihy </w:t>
      </w:r>
      <w:r w:rsidRPr="00A0241C">
        <w:rPr>
          <w:rFonts w:ascii="Georgia" w:eastAsia="Times New Roman" w:hAnsi="Georgia" w:cs="Times New Roman"/>
          <w:i/>
          <w:iCs/>
          <w:color w:val="372C2C"/>
          <w:sz w:val="27"/>
          <w:lang w:eastAsia="cs-CZ"/>
        </w:rPr>
        <w:t>Láska podle Párala </w:t>
      </w:r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>a </w:t>
      </w:r>
      <w:r w:rsidRPr="00A0241C">
        <w:rPr>
          <w:rFonts w:ascii="Georgia" w:eastAsia="Times New Roman" w:hAnsi="Georgia" w:cs="Times New Roman"/>
          <w:i/>
          <w:iCs/>
          <w:color w:val="372C2C"/>
          <w:sz w:val="27"/>
          <w:lang w:eastAsia="cs-CZ"/>
        </w:rPr>
        <w:t>Boženka a disidenti</w:t>
      </w:r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>, ráda bych doporučila obě. Kniha třetí </w:t>
      </w:r>
      <w:r w:rsidRPr="00A0241C">
        <w:rPr>
          <w:rFonts w:ascii="Georgia" w:eastAsia="Times New Roman" w:hAnsi="Georgia" w:cs="Times New Roman"/>
          <w:i/>
          <w:iCs/>
          <w:color w:val="372C2C"/>
          <w:sz w:val="27"/>
          <w:lang w:eastAsia="cs-CZ"/>
        </w:rPr>
        <w:t>Daně na příští rok</w:t>
      </w:r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>, která vyjde až v roce 2026 v Pointě, potěší určitě svým humorem všechny úředníky i jejich klienty.</w:t>
      </w:r>
    </w:p>
    <w:p w:rsidR="00A0241C" w:rsidRPr="00A0241C" w:rsidRDefault="00A0241C" w:rsidP="00A0241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72C2C"/>
          <w:sz w:val="27"/>
          <w:szCs w:val="27"/>
          <w:lang w:eastAsia="cs-CZ"/>
        </w:rPr>
      </w:pPr>
      <w:r w:rsidRPr="00A0241C">
        <w:rPr>
          <w:rFonts w:ascii="Georgia" w:eastAsia="Times New Roman" w:hAnsi="Georgia" w:cs="Times New Roman"/>
          <w:b/>
          <w:bCs/>
          <w:color w:val="372C2C"/>
          <w:sz w:val="27"/>
          <w:lang w:eastAsia="cs-CZ"/>
        </w:rPr>
        <w:t>Účastníte se ráda autorských čtení a literárních programů? Nebo dáváte přednost spíše zákulisí a klidné práci?</w:t>
      </w:r>
    </w:p>
    <w:p w:rsidR="00A0241C" w:rsidRPr="00A0241C" w:rsidRDefault="00A0241C" w:rsidP="00A0241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72C2C"/>
          <w:sz w:val="27"/>
          <w:szCs w:val="27"/>
          <w:lang w:eastAsia="cs-CZ"/>
        </w:rPr>
      </w:pPr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>Autorská čtení mám moc ráda a vždy se těším na další. Nejbližší mě čeká 29. 10. 2025 v Městské knihovně v Děčíně. Ale taková malá autorská čtení si dopřávám na čtenářských klubech, kde svou tvorbu pravidelně testuji.</w:t>
      </w:r>
    </w:p>
    <w:p w:rsidR="00A0241C" w:rsidRDefault="00A0241C" w:rsidP="00A0241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72C2C"/>
          <w:sz w:val="27"/>
          <w:lang w:eastAsia="cs-CZ"/>
        </w:rPr>
      </w:pPr>
    </w:p>
    <w:p w:rsidR="00A0241C" w:rsidRPr="00A0241C" w:rsidRDefault="00A0241C" w:rsidP="00A0241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72C2C"/>
          <w:sz w:val="27"/>
          <w:szCs w:val="27"/>
          <w:lang w:eastAsia="cs-CZ"/>
        </w:rPr>
      </w:pPr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 xml:space="preserve">Fotografie uveřejněna se souhlasem Jarky </w:t>
      </w:r>
      <w:proofErr w:type="spellStart"/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>Jendriskové</w:t>
      </w:r>
      <w:proofErr w:type="spellEnd"/>
      <w:r w:rsidRPr="00A0241C">
        <w:rPr>
          <w:rFonts w:ascii="Georgia" w:eastAsia="Times New Roman" w:hAnsi="Georgia" w:cs="Times New Roman"/>
          <w:color w:val="372C2C"/>
          <w:sz w:val="27"/>
          <w:lang w:eastAsia="cs-CZ"/>
        </w:rPr>
        <w:t>.</w:t>
      </w:r>
    </w:p>
    <w:p w:rsidR="00BF757D" w:rsidRDefault="00BF757D"/>
    <w:sectPr w:rsidR="00BF757D" w:rsidSect="00BF7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0241C"/>
    <w:rsid w:val="009A1B7C"/>
    <w:rsid w:val="00A0241C"/>
    <w:rsid w:val="00BF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757D"/>
  </w:style>
  <w:style w:type="paragraph" w:styleId="Nadpis1">
    <w:name w:val="heading 1"/>
    <w:basedOn w:val="Normln"/>
    <w:next w:val="Normln"/>
    <w:link w:val="Nadpis1Char"/>
    <w:uiPriority w:val="9"/>
    <w:qFormat/>
    <w:rsid w:val="00A024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6">
    <w:name w:val="heading 6"/>
    <w:basedOn w:val="Normln"/>
    <w:link w:val="Nadpis6Char"/>
    <w:uiPriority w:val="9"/>
    <w:qFormat/>
    <w:rsid w:val="00A0241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rsid w:val="00A0241C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customStyle="1" w:styleId="ecp">
    <w:name w:val="e_cp"/>
    <w:basedOn w:val="Normln"/>
    <w:rsid w:val="00A02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tm-text-decorator">
    <w:name w:val="atm-text-decorator"/>
    <w:basedOn w:val="Standardnpsmoodstavce"/>
    <w:rsid w:val="00A0241C"/>
  </w:style>
  <w:style w:type="character" w:customStyle="1" w:styleId="eak">
    <w:name w:val="e_ak"/>
    <w:basedOn w:val="Standardnpsmoodstavce"/>
    <w:rsid w:val="00A0241C"/>
  </w:style>
  <w:style w:type="character" w:customStyle="1" w:styleId="eaj">
    <w:name w:val="e_aj"/>
    <w:basedOn w:val="Standardnpsmoodstavce"/>
    <w:rsid w:val="00A0241C"/>
  </w:style>
  <w:style w:type="character" w:customStyle="1" w:styleId="Nadpis1Char">
    <w:name w:val="Nadpis 1 Char"/>
    <w:basedOn w:val="Standardnpsmoodstavce"/>
    <w:link w:val="Nadpis1"/>
    <w:uiPriority w:val="9"/>
    <w:rsid w:val="00A024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semiHidden/>
    <w:unhideWhenUsed/>
    <w:rsid w:val="00A0241C"/>
    <w:rPr>
      <w:color w:val="0000FF"/>
      <w:u w:val="single"/>
    </w:rPr>
  </w:style>
  <w:style w:type="character" w:customStyle="1" w:styleId="fhy">
    <w:name w:val="f_hy"/>
    <w:basedOn w:val="Standardnpsmoodstavce"/>
    <w:rsid w:val="00A0241C"/>
  </w:style>
  <w:style w:type="paragraph" w:styleId="Textbubliny">
    <w:name w:val="Balloon Text"/>
    <w:basedOn w:val="Normln"/>
    <w:link w:val="TextbublinyChar"/>
    <w:uiPriority w:val="99"/>
    <w:semiHidden/>
    <w:unhideWhenUsed/>
    <w:rsid w:val="00A0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24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4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8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8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0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25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54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8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0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11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89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24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55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27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05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3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47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53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9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61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448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none" w:sz="0" w:space="0" w:color="auto"/>
                <w:right w:val="single" w:sz="2" w:space="0" w:color="auto"/>
              </w:divBdr>
              <w:divsChild>
                <w:div w:id="47815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4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9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9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9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11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53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medium.seznam.cz/autor/martina-bittnerova-2959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463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jarkjen@seznam.cz</dc:creator>
  <cp:lastModifiedBy>jarkjen@seznam.cz</cp:lastModifiedBy>
  <cp:revision>2</cp:revision>
  <dcterms:created xsi:type="dcterms:W3CDTF">2025-10-11T13:28:00Z</dcterms:created>
  <dcterms:modified xsi:type="dcterms:W3CDTF">2025-10-11T13:33:00Z</dcterms:modified>
</cp:coreProperties>
</file>